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C" w:rsidRDefault="003D2DFC" w:rsidP="003D2DFC">
      <w:pPr>
        <w:jc w:val="center"/>
        <w:rPr>
          <w:b/>
          <w:sz w:val="18"/>
        </w:rPr>
      </w:pPr>
      <w:r>
        <w:rPr>
          <w:b/>
          <w:sz w:val="18"/>
        </w:rPr>
        <w:t xml:space="preserve">DEPARTAMENTO DE ESPAÑOL Y LITERATURA </w:t>
      </w:r>
      <w:r w:rsidR="00195A84">
        <w:rPr>
          <w:b/>
          <w:sz w:val="18"/>
        </w:rPr>
        <w:t>2017 - 2018</w:t>
      </w:r>
    </w:p>
    <w:p w:rsidR="003D2DFC" w:rsidRDefault="00195A84" w:rsidP="003D2DFC">
      <w:pPr>
        <w:jc w:val="center"/>
        <w:rPr>
          <w:b/>
          <w:sz w:val="18"/>
        </w:rPr>
      </w:pPr>
      <w:r>
        <w:rPr>
          <w:b/>
          <w:sz w:val="18"/>
        </w:rPr>
        <w:t>NOVENO – FRANK JULIO A., ALONSO SÁENZ M.</w:t>
      </w:r>
      <w:r w:rsidR="003D2DFC">
        <w:rPr>
          <w:b/>
          <w:sz w:val="18"/>
        </w:rPr>
        <w:t xml:space="preserve"> - PRIMER TRIMESTRE</w:t>
      </w:r>
    </w:p>
    <w:p w:rsidR="009A2403" w:rsidRPr="009A2403" w:rsidRDefault="009A2403" w:rsidP="003D2DFC">
      <w:pPr>
        <w:jc w:val="center"/>
        <w:rPr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1650"/>
        <w:gridCol w:w="5941"/>
      </w:tblGrid>
      <w:tr w:rsidR="003D2DFC" w:rsidRPr="009A2403" w:rsidTr="009A2403">
        <w:tc>
          <w:tcPr>
            <w:tcW w:w="1413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GI1:</w:t>
            </w:r>
            <w:r w:rsidRPr="009A2403">
              <w:rPr>
                <w:sz w:val="16"/>
                <w:szCs w:val="16"/>
              </w:rPr>
              <w:t xml:space="preserve"> </w:t>
            </w:r>
            <w:r w:rsidR="00195A84" w:rsidRPr="009A2403">
              <w:rPr>
                <w:sz w:val="16"/>
                <w:szCs w:val="16"/>
              </w:rPr>
              <w:t>Establece las características del Existencialismo a través del subrayado y las notas al margen para definir sus fundamentos y sus relaciones con la literatura</w:t>
            </w:r>
          </w:p>
        </w:tc>
        <w:tc>
          <w:tcPr>
            <w:tcW w:w="5386" w:type="dxa"/>
          </w:tcPr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El desarrollo interdisciplinario de sus notas al margen le permite identificar y aplicar las características del Existencialismo en diferentes textos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La elaboración de la síntesis de los textos le permite aplicar los fundamentos del Existencialismo enriqueciendo la interpretación de los textos literarios del periodo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Sus notas al margen y el subrayado le permiten identificar los fundamentos del Existencialismo en textos literarios del periodo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Sus notas al margen y el subrayado son parciales por lo tanto no identifica los fundamentos del Existencialismo en los textos literarios del periodo</w:t>
            </w:r>
          </w:p>
          <w:p w:rsidR="003D2DFC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D:</w:t>
            </w:r>
            <w:r w:rsidRPr="009A2403">
              <w:rPr>
                <w:sz w:val="16"/>
                <w:szCs w:val="16"/>
              </w:rPr>
              <w:t xml:space="preserve"> Las técnicas de lectura no presentan evidencia tanto en notas o subrayado por lo tanto no identifica los fundamentos del Existencialismo en los textos literarios del periodo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GI2:</w:t>
            </w:r>
            <w:r w:rsidRPr="009A2403">
              <w:rPr>
                <w:sz w:val="16"/>
                <w:szCs w:val="16"/>
              </w:rPr>
              <w:t xml:space="preserve"> </w:t>
            </w:r>
            <w:r w:rsidR="00195A84" w:rsidRPr="009A2403">
              <w:rPr>
                <w:sz w:val="16"/>
                <w:szCs w:val="16"/>
              </w:rPr>
              <w:t>Examina la estructura del texto argumentativo, las funciones del lenguaje (función fática), el adverbio y las palabras baúl para producir un DAC</w:t>
            </w:r>
          </w:p>
        </w:tc>
        <w:tc>
          <w:tcPr>
            <w:tcW w:w="5941" w:type="dxa"/>
          </w:tcPr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Presenta un DAC fluido, completo y coherente con el entorno problémico diferenciando en él las cinco funciones del lenguaje, con léxico preciso, uso medido de los adverbios y citación adecuada de sus fuentes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Presenta un DAC completo, coherente y adecuado diferenciando en él las cinco funciones del lenguaje, con un léxico preciso y un uso medido de los adverbios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El texto DAC que produce tiene una estructura completa (tres argumentos), coherente y adecuada, demostrando un correcto uso de las funciones del lenguaje y los adverbios, así mismo evita el uso de las palabras baúl</w:t>
            </w:r>
          </w:p>
          <w:p w:rsidR="00195A84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Su DAC presenta una estructura incompleta, con dificultades en coherencia o en adecuación, sin distinguir el uso de las funciones del lenguaje, así mismo el texto presenta problemas de precisión léxica o semántica</w:t>
            </w:r>
          </w:p>
          <w:p w:rsidR="003D2DFC" w:rsidRPr="009A2403" w:rsidRDefault="00195A84" w:rsidP="00195A84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 xml:space="preserve">D: </w:t>
            </w:r>
            <w:r w:rsidRPr="009A2403">
              <w:rPr>
                <w:sz w:val="16"/>
                <w:szCs w:val="16"/>
              </w:rPr>
              <w:t>El DAC presenta dificultades de precisión léxica evidentes en el uso reiterado de palabras baúl bien sean sustantivos, adjetivos, verbos o adverbios; o no distingue las funciones del lenguaje</w:t>
            </w:r>
          </w:p>
        </w:tc>
      </w:tr>
      <w:tr w:rsidR="003D2DFC" w:rsidRPr="009A2403" w:rsidTr="009A2403">
        <w:tc>
          <w:tcPr>
            <w:tcW w:w="1413" w:type="dxa"/>
            <w:shd w:val="clear" w:color="auto" w:fill="BFBFBF" w:themeFill="background1" w:themeFillShade="BF"/>
          </w:tcPr>
          <w:p w:rsidR="003D2DFC" w:rsidRPr="009A2403" w:rsidRDefault="003D2DFC" w:rsidP="00661D16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VC1:</w:t>
            </w:r>
            <w:r w:rsidRPr="009A2403">
              <w:rPr>
                <w:sz w:val="16"/>
                <w:szCs w:val="16"/>
              </w:rPr>
              <w:t xml:space="preserve"> </w:t>
            </w:r>
            <w:r w:rsidR="00661D16" w:rsidRPr="00661D16">
              <w:rPr>
                <w:sz w:val="16"/>
                <w:szCs w:val="16"/>
              </w:rPr>
              <w:t>Constituye relaciones entre la información explícita e implícita en El extranjero / los cuentos seleccionados para caracterizar la presencia de lo existencialista en los textos del trimestre</w:t>
            </w:r>
          </w:p>
        </w:tc>
        <w:tc>
          <w:tcPr>
            <w:tcW w:w="5386" w:type="dxa"/>
          </w:tcPr>
          <w:p w:rsidR="00195A84" w:rsidRPr="009A2403" w:rsidRDefault="00195A84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Su construcción de relaciones entre la información explícita e implícita le permiten caracterizar la presencia del Existencialismo en la literatura, asumir una posición crítica y plantea sus propios argumentos</w:t>
            </w:r>
          </w:p>
          <w:p w:rsidR="00195A84" w:rsidRPr="009A2403" w:rsidRDefault="00195A84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Su construcción de relaciones entre la información explícita e implícita le permiten caracterizar la presencia del Existencialismo en la literatura y plantear sus propios argumentos</w:t>
            </w:r>
          </w:p>
          <w:p w:rsidR="00195A84" w:rsidRPr="009A2403" w:rsidRDefault="00195A84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Su construcción de relaciones entre la información explícita e implícita le permiten caracterizar la presencia del Existencialismo en la literatura</w:t>
            </w:r>
          </w:p>
          <w:p w:rsidR="00195A84" w:rsidRPr="009A2403" w:rsidRDefault="00195A84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Le falta claridad o precisión a las relaciones entre la información explícita e implícita por tanto no le permiten caracterizar la presencia del Existencialismo en la literatura</w:t>
            </w:r>
          </w:p>
          <w:p w:rsidR="003D2DFC" w:rsidRPr="009A2403" w:rsidRDefault="00195A84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D:</w:t>
            </w:r>
            <w:r w:rsidRPr="009A2403">
              <w:rPr>
                <w:sz w:val="16"/>
                <w:szCs w:val="16"/>
              </w:rPr>
              <w:t xml:space="preserve"> Las relaciones entre la información explícita e implícita no le permiten concluir la presencia del Existencialismo en la literatura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VC2:</w:t>
            </w:r>
            <w:r w:rsidRPr="009A2403">
              <w:rPr>
                <w:sz w:val="16"/>
                <w:szCs w:val="16"/>
              </w:rPr>
              <w:t xml:space="preserve"> </w:t>
            </w:r>
            <w:r w:rsidR="00227578" w:rsidRPr="009A2403">
              <w:rPr>
                <w:sz w:val="16"/>
                <w:szCs w:val="16"/>
              </w:rPr>
              <w:t>Integra oraciones subordinadas (clases) y párrafos argumentativos (inductivos, deductivos y difusos) para asumir una posición frente al Existencialismo en la Literatura</w:t>
            </w:r>
          </w:p>
        </w:tc>
        <w:tc>
          <w:tcPr>
            <w:tcW w:w="5941" w:type="dxa"/>
          </w:tcPr>
          <w:p w:rsidR="00CF05AF" w:rsidRPr="009A2403" w:rsidRDefault="00CF05AF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Propone opiniones críticas relevantes sobre el Existencialismo respaldadas por un trabajo de investigación en fuentes académicas, argumentadas mediante párrafos coherentes y cohesionados que incluyen oraciones subordinadas</w:t>
            </w:r>
          </w:p>
          <w:p w:rsidR="00CF05AF" w:rsidRPr="009A2403" w:rsidRDefault="00CF05AF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Presenta opiniones sobre el Existencialismo, respaldadas por un trabajo de investigación pertinente, argumentadas mediante párrafos coherentes y cohesionados que incluyen oraciones subordinadas</w:t>
            </w:r>
          </w:p>
          <w:p w:rsidR="00CF05AF" w:rsidRPr="009A2403" w:rsidRDefault="00CF05AF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Sus opiniones sobre el Existencialismo están argumentadas mediante párrafos coherentes y cohesionados que incluyen oraciones subordinadas</w:t>
            </w:r>
          </w:p>
          <w:p w:rsidR="00CF05AF" w:rsidRPr="009A2403" w:rsidRDefault="00CF05AF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Presenta sus opiniones sobre el Existencialismo argumentadas mediante ideas que pueden estar expresadas en oraciones subordinadas, pero evidencian problemas en coherencia o cohesión que alteran el orden lógico de las ideas expuestas</w:t>
            </w:r>
          </w:p>
          <w:p w:rsidR="003D2DFC" w:rsidRPr="009A2403" w:rsidRDefault="00CF05AF" w:rsidP="00CF05AF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D:</w:t>
            </w:r>
            <w:r w:rsidRPr="009A2403">
              <w:rPr>
                <w:sz w:val="16"/>
                <w:szCs w:val="16"/>
              </w:rPr>
              <w:t xml:space="preserve"> Presenta sus opiniones sobre el Existencialismo mediante ideas que pueden estar expresadas en oraciones subordinadas, pero no argumentan su posición frente al Existencialismo</w:t>
            </w:r>
          </w:p>
        </w:tc>
      </w:tr>
      <w:tr w:rsidR="003D2DFC" w:rsidRPr="009A2403" w:rsidTr="009A2403">
        <w:tc>
          <w:tcPr>
            <w:tcW w:w="1413" w:type="dxa"/>
            <w:shd w:val="clear" w:color="auto" w:fill="BFBFBF" w:themeFill="background1" w:themeFillShade="BF"/>
          </w:tcPr>
          <w:p w:rsidR="003D2DFC" w:rsidRPr="009A2403" w:rsidRDefault="003D2DFC" w:rsidP="00661D16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C1</w:t>
            </w:r>
            <w:r w:rsidR="008A17AF" w:rsidRPr="009A2403">
              <w:rPr>
                <w:b/>
                <w:sz w:val="16"/>
                <w:szCs w:val="16"/>
              </w:rPr>
              <w:t xml:space="preserve">: </w:t>
            </w:r>
            <w:r w:rsidR="00661D16" w:rsidRPr="00661D16">
              <w:rPr>
                <w:sz w:val="16"/>
                <w:szCs w:val="16"/>
              </w:rPr>
              <w:t>Relaciona la tesis del DAC y las de los textos del trimestre para estimular la diversidad en la respuesta frente a la presencia del Existencialismo en la Literatura</w:t>
            </w:r>
          </w:p>
        </w:tc>
        <w:tc>
          <w:tcPr>
            <w:tcW w:w="5386" w:type="dxa"/>
          </w:tcPr>
          <w:p w:rsidR="00661D16" w:rsidRPr="00661D16" w:rsidRDefault="00661D16" w:rsidP="00661D16">
            <w:pPr>
              <w:jc w:val="both"/>
              <w:rPr>
                <w:sz w:val="16"/>
                <w:szCs w:val="16"/>
              </w:rPr>
            </w:pPr>
            <w:r w:rsidRPr="00661D16">
              <w:rPr>
                <w:b/>
                <w:sz w:val="16"/>
                <w:szCs w:val="16"/>
              </w:rPr>
              <w:t>E:</w:t>
            </w:r>
            <w:r w:rsidRPr="00661D16">
              <w:rPr>
                <w:sz w:val="16"/>
                <w:szCs w:val="16"/>
              </w:rPr>
              <w:t xml:space="preserve"> Formula tres respuestas diferentes, novedosas y argumentadas frente a la presencia del Existencialismo en la literatura, relacionando las tesis del DAC y los textos del trimestre</w:t>
            </w:r>
          </w:p>
          <w:p w:rsidR="00661D16" w:rsidRPr="00661D16" w:rsidRDefault="00661D16" w:rsidP="00661D16">
            <w:pPr>
              <w:jc w:val="both"/>
              <w:rPr>
                <w:sz w:val="16"/>
                <w:szCs w:val="16"/>
              </w:rPr>
            </w:pPr>
            <w:r w:rsidRPr="00661D16">
              <w:rPr>
                <w:b/>
                <w:sz w:val="16"/>
                <w:szCs w:val="16"/>
              </w:rPr>
              <w:t>S:</w:t>
            </w:r>
            <w:r w:rsidRPr="00661D16">
              <w:rPr>
                <w:sz w:val="16"/>
                <w:szCs w:val="16"/>
              </w:rPr>
              <w:t xml:space="preserve"> Formula tres respuestas diferentes argumentadas frente a la presencia del Existencialismo en la literatura, relacionando las tesis del DAC y los textos del trimestre</w:t>
            </w:r>
          </w:p>
          <w:p w:rsidR="00661D16" w:rsidRPr="00661D16" w:rsidRDefault="00661D16" w:rsidP="00661D16">
            <w:pPr>
              <w:jc w:val="both"/>
              <w:rPr>
                <w:sz w:val="16"/>
                <w:szCs w:val="16"/>
              </w:rPr>
            </w:pPr>
            <w:r w:rsidRPr="00661D16">
              <w:rPr>
                <w:b/>
                <w:sz w:val="16"/>
                <w:szCs w:val="16"/>
              </w:rPr>
              <w:t>B</w:t>
            </w:r>
            <w:r w:rsidRPr="00661D16">
              <w:rPr>
                <w:b/>
                <w:sz w:val="16"/>
                <w:szCs w:val="16"/>
              </w:rPr>
              <w:t>:</w:t>
            </w:r>
            <w:r w:rsidRPr="00661D16">
              <w:rPr>
                <w:sz w:val="16"/>
                <w:szCs w:val="16"/>
              </w:rPr>
              <w:t xml:space="preserve"> Formula tres respuestas diferentes frente a la presencia del Existencialismo en la literatura, relacionando las tesis del DAC y los textos del trimestre</w:t>
            </w:r>
          </w:p>
          <w:p w:rsidR="00661D16" w:rsidRPr="00661D16" w:rsidRDefault="00661D16" w:rsidP="00661D16">
            <w:pPr>
              <w:jc w:val="both"/>
              <w:rPr>
                <w:sz w:val="16"/>
                <w:szCs w:val="16"/>
              </w:rPr>
            </w:pPr>
            <w:r w:rsidRPr="00661D16">
              <w:rPr>
                <w:b/>
                <w:sz w:val="16"/>
                <w:szCs w:val="16"/>
              </w:rPr>
              <w:t>I</w:t>
            </w:r>
            <w:r w:rsidRPr="00661D16">
              <w:rPr>
                <w:b/>
                <w:sz w:val="16"/>
                <w:szCs w:val="16"/>
              </w:rPr>
              <w:t>:</w:t>
            </w:r>
            <w:r w:rsidRPr="00661D16">
              <w:rPr>
                <w:sz w:val="16"/>
                <w:szCs w:val="16"/>
              </w:rPr>
              <w:t xml:space="preserve"> Formula tres respuestas diferentes frente a la presencia del Existencialismo en la literatura, aunque presentan problemas de coherencia, cohesión o adecuación que no le permite relacionar las tesis del DAC y los textos del trimestre</w:t>
            </w:r>
          </w:p>
          <w:p w:rsidR="003D2DFC" w:rsidRPr="009A2403" w:rsidRDefault="00661D16" w:rsidP="00661D16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661D16">
              <w:rPr>
                <w:b/>
                <w:sz w:val="16"/>
                <w:szCs w:val="16"/>
              </w:rPr>
              <w:t>D</w:t>
            </w:r>
            <w:r w:rsidRPr="00661D16">
              <w:rPr>
                <w:b/>
                <w:sz w:val="16"/>
                <w:szCs w:val="16"/>
              </w:rPr>
              <w:t>:</w:t>
            </w:r>
            <w:bookmarkEnd w:id="0"/>
            <w:r w:rsidRPr="00661D16">
              <w:rPr>
                <w:sz w:val="16"/>
                <w:szCs w:val="16"/>
              </w:rPr>
              <w:t xml:space="preserve"> Formula respuestas parciales ya que no combina información que no le permiten relacionar las tesis del DAC y los textos del trimestre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C2:</w:t>
            </w:r>
            <w:r w:rsidRPr="009A2403">
              <w:rPr>
                <w:sz w:val="16"/>
                <w:szCs w:val="16"/>
              </w:rPr>
              <w:t xml:space="preserve"> </w:t>
            </w:r>
            <w:r w:rsidR="00CF05AF" w:rsidRPr="009A2403">
              <w:rPr>
                <w:sz w:val="16"/>
                <w:szCs w:val="16"/>
              </w:rPr>
              <w:t>Reconoce la influencia del Existencialismo en la literatura para crear relaciones concomitantes entre la filosofía y la literatura</w:t>
            </w:r>
          </w:p>
        </w:tc>
        <w:tc>
          <w:tcPr>
            <w:tcW w:w="5941" w:type="dxa"/>
          </w:tcPr>
          <w:p w:rsidR="00CF05AF" w:rsidRPr="009A2403" w:rsidRDefault="00CF05AF" w:rsidP="00CF05AF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Integra tres relaciones diferentes entre la filosofía y la literatura en una propuesta coherente de interpretación del Existencialismo como fenómeno social</w:t>
            </w:r>
          </w:p>
          <w:p w:rsidR="00CF05AF" w:rsidRPr="009A2403" w:rsidRDefault="00CF05AF" w:rsidP="00CF05AF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Argumenta tres relaciones diferentes, no convencionales y coherentes entre la filosofía y la literatura demostrando así la influencia del Existencialismo en la literatura</w:t>
            </w:r>
          </w:p>
          <w:p w:rsidR="00CF05AF" w:rsidRPr="009A2403" w:rsidRDefault="00D44063" w:rsidP="00CF05AF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</w:t>
            </w:r>
            <w:r w:rsidR="00CF05AF" w:rsidRPr="009A2403">
              <w:rPr>
                <w:b/>
                <w:sz w:val="16"/>
                <w:szCs w:val="16"/>
              </w:rPr>
              <w:t>:</w:t>
            </w:r>
            <w:r w:rsidR="00CF05AF" w:rsidRPr="009A2403">
              <w:rPr>
                <w:sz w:val="16"/>
                <w:szCs w:val="16"/>
              </w:rPr>
              <w:t xml:space="preserve"> Propone tres relaciones diferentes y coherentes entre la filosofía y la literatura demostrando así la influencia del Existencialismo en la literatura</w:t>
            </w:r>
          </w:p>
          <w:p w:rsidR="00CF05AF" w:rsidRPr="009A2403" w:rsidRDefault="00D44063" w:rsidP="00CF05AF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</w:t>
            </w:r>
            <w:r w:rsidR="00CF05AF" w:rsidRPr="009A2403">
              <w:rPr>
                <w:b/>
                <w:sz w:val="16"/>
                <w:szCs w:val="16"/>
              </w:rPr>
              <w:t>:</w:t>
            </w:r>
            <w:r w:rsidR="00CF05AF" w:rsidRPr="009A2403">
              <w:rPr>
                <w:sz w:val="16"/>
                <w:szCs w:val="16"/>
              </w:rPr>
              <w:t xml:space="preserve"> Propone tres relaciones diferentes entre la filosofía y la literatura que demuestran parcialmente la influencia del Existencialismo en la literatura</w:t>
            </w:r>
          </w:p>
          <w:p w:rsidR="003D2DFC" w:rsidRPr="009A2403" w:rsidRDefault="00D44063" w:rsidP="00CF05AF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</w:t>
            </w:r>
            <w:r w:rsidR="00CF05AF" w:rsidRPr="009A2403">
              <w:rPr>
                <w:b/>
                <w:sz w:val="16"/>
                <w:szCs w:val="16"/>
              </w:rPr>
              <w:t>:</w:t>
            </w:r>
            <w:r w:rsidR="00CF05AF" w:rsidRPr="009A2403">
              <w:rPr>
                <w:sz w:val="16"/>
                <w:szCs w:val="16"/>
              </w:rPr>
              <w:t xml:space="preserve"> Propone ideas sueltas entre la filosofía y la literatura sin demostrar la influencia del Existencialismo en la literatura</w:t>
            </w:r>
          </w:p>
        </w:tc>
      </w:tr>
      <w:tr w:rsidR="003D2DFC" w:rsidRPr="009A2403" w:rsidTr="009A2403">
        <w:tc>
          <w:tcPr>
            <w:tcW w:w="1413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M1:</w:t>
            </w:r>
            <w:r w:rsidRPr="009A2403">
              <w:rPr>
                <w:sz w:val="16"/>
                <w:szCs w:val="16"/>
              </w:rPr>
              <w:t xml:space="preserve"> </w:t>
            </w:r>
            <w:r w:rsidR="009A2403" w:rsidRPr="009A2403">
              <w:rPr>
                <w:sz w:val="16"/>
                <w:szCs w:val="16"/>
              </w:rPr>
              <w:t>Reconoce los momentos del proyecto de escritura para desarrollar un registro de su proceso metacognitivo con énfasis en puntos de control</w:t>
            </w:r>
          </w:p>
        </w:tc>
        <w:tc>
          <w:tcPr>
            <w:tcW w:w="5386" w:type="dxa"/>
          </w:tcPr>
          <w:p w:rsidR="009A2403" w:rsidRPr="009A2403" w:rsidRDefault="009A2403" w:rsidP="009A2403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Usa la lista de chequeo como punto de control en el que verifica, además de sus dificultades, los errores frecuentes retroalimentados al grupo</w:t>
            </w:r>
          </w:p>
          <w:p w:rsidR="009A2403" w:rsidRPr="009A2403" w:rsidRDefault="009A2403" w:rsidP="009A2403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Usa la lista de chequeo como punto de control en el que corrige las dificultades presentadas en su trabajo</w:t>
            </w:r>
          </w:p>
          <w:p w:rsidR="009A2403" w:rsidRPr="009A2403" w:rsidRDefault="009A2403" w:rsidP="009A2403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Usa la lista de chequeo como punto de revisión previo a la finalización del producto</w:t>
            </w:r>
          </w:p>
          <w:p w:rsidR="009A2403" w:rsidRPr="009A2403" w:rsidRDefault="009A2403" w:rsidP="009A2403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Usa la lista de chequeo de forma incompleta</w:t>
            </w:r>
          </w:p>
          <w:p w:rsidR="003D2DFC" w:rsidRPr="009A2403" w:rsidRDefault="009A2403" w:rsidP="009A2403">
            <w:pPr>
              <w:jc w:val="both"/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D:</w:t>
            </w:r>
            <w:r w:rsidRPr="009A2403">
              <w:rPr>
                <w:sz w:val="16"/>
                <w:szCs w:val="16"/>
              </w:rPr>
              <w:t xml:space="preserve"> La lista de chequeo no es pertinente a su proceso específico de aprendizaje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3D2DFC" w:rsidRPr="009A2403" w:rsidRDefault="003D2DFC" w:rsidP="00195A84">
            <w:pPr>
              <w:jc w:val="both"/>
              <w:rPr>
                <w:b/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M2:</w:t>
            </w:r>
            <w:r w:rsidRPr="009A2403">
              <w:rPr>
                <w:sz w:val="16"/>
                <w:szCs w:val="16"/>
              </w:rPr>
              <w:t xml:space="preserve"> </w:t>
            </w:r>
            <w:r w:rsidR="009A2403" w:rsidRPr="009A2403">
              <w:rPr>
                <w:sz w:val="16"/>
                <w:szCs w:val="16"/>
              </w:rPr>
              <w:t xml:space="preserve">Escribe un DAC como resultado del proyecto de escritura para </w:t>
            </w:r>
            <w:proofErr w:type="spellStart"/>
            <w:r w:rsidR="009A2403" w:rsidRPr="009A2403">
              <w:rPr>
                <w:sz w:val="16"/>
                <w:szCs w:val="16"/>
              </w:rPr>
              <w:t>co</w:t>
            </w:r>
            <w:proofErr w:type="spellEnd"/>
            <w:r w:rsidR="009A2403" w:rsidRPr="009A2403">
              <w:rPr>
                <w:sz w:val="16"/>
                <w:szCs w:val="16"/>
              </w:rPr>
              <w:t xml:space="preserve"> evaluar aciertos y dificultades en su proceso de aprendizaje</w:t>
            </w:r>
          </w:p>
        </w:tc>
        <w:tc>
          <w:tcPr>
            <w:tcW w:w="5941" w:type="dxa"/>
          </w:tcPr>
          <w:p w:rsidR="009A2403" w:rsidRPr="009A2403" w:rsidRDefault="009A2403" w:rsidP="009A2403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E:</w:t>
            </w:r>
            <w:r w:rsidRPr="009A2403">
              <w:rPr>
                <w:sz w:val="16"/>
                <w:szCs w:val="16"/>
              </w:rPr>
              <w:t xml:space="preserve"> Usa la </w:t>
            </w:r>
            <w:proofErr w:type="spellStart"/>
            <w:r w:rsidRPr="009A2403">
              <w:rPr>
                <w:sz w:val="16"/>
                <w:szCs w:val="16"/>
              </w:rPr>
              <w:t>coevaluación</w:t>
            </w:r>
            <w:proofErr w:type="spellEnd"/>
            <w:r w:rsidRPr="009A2403">
              <w:rPr>
                <w:sz w:val="16"/>
                <w:szCs w:val="16"/>
              </w:rPr>
              <w:t xml:space="preserve"> como estrategia que asegura el éxito de la tarea y la de su par acompañante</w:t>
            </w:r>
          </w:p>
          <w:p w:rsidR="009A2403" w:rsidRPr="009A2403" w:rsidRDefault="009A2403" w:rsidP="009A2403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S:</w:t>
            </w:r>
            <w:r w:rsidRPr="009A2403">
              <w:rPr>
                <w:sz w:val="16"/>
                <w:szCs w:val="16"/>
              </w:rPr>
              <w:t xml:space="preserve"> Emplea la </w:t>
            </w:r>
            <w:proofErr w:type="spellStart"/>
            <w:r w:rsidRPr="009A2403">
              <w:rPr>
                <w:sz w:val="16"/>
                <w:szCs w:val="16"/>
              </w:rPr>
              <w:t>coevaluación</w:t>
            </w:r>
            <w:proofErr w:type="spellEnd"/>
            <w:r w:rsidRPr="009A2403">
              <w:rPr>
                <w:sz w:val="16"/>
                <w:szCs w:val="16"/>
              </w:rPr>
              <w:t xml:space="preserve"> en la mejora de su producción personal, evitando que su producción presente errores</w:t>
            </w:r>
          </w:p>
          <w:p w:rsidR="009A2403" w:rsidRPr="009A2403" w:rsidRDefault="009A2403" w:rsidP="009A2403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B:</w:t>
            </w:r>
            <w:r w:rsidRPr="009A2403">
              <w:rPr>
                <w:sz w:val="16"/>
                <w:szCs w:val="16"/>
              </w:rPr>
              <w:t xml:space="preserve"> Emplea la </w:t>
            </w:r>
            <w:proofErr w:type="spellStart"/>
            <w:r w:rsidRPr="009A2403">
              <w:rPr>
                <w:sz w:val="16"/>
                <w:szCs w:val="16"/>
              </w:rPr>
              <w:t>coevaluación</w:t>
            </w:r>
            <w:proofErr w:type="spellEnd"/>
            <w:r w:rsidRPr="009A2403">
              <w:rPr>
                <w:sz w:val="16"/>
                <w:szCs w:val="16"/>
              </w:rPr>
              <w:t xml:space="preserve"> en la mejora de su producción personal, dando cuenta de aciertos y debilidades</w:t>
            </w:r>
          </w:p>
          <w:p w:rsidR="009A2403" w:rsidRPr="009A2403" w:rsidRDefault="009A2403" w:rsidP="009A2403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I:</w:t>
            </w:r>
            <w:r w:rsidRPr="009A2403">
              <w:rPr>
                <w:sz w:val="16"/>
                <w:szCs w:val="16"/>
              </w:rPr>
              <w:t xml:space="preserve"> Su </w:t>
            </w:r>
            <w:proofErr w:type="spellStart"/>
            <w:r w:rsidRPr="009A2403">
              <w:rPr>
                <w:sz w:val="16"/>
                <w:szCs w:val="16"/>
              </w:rPr>
              <w:t>co</w:t>
            </w:r>
            <w:proofErr w:type="spellEnd"/>
            <w:r w:rsidRPr="009A2403">
              <w:rPr>
                <w:sz w:val="16"/>
                <w:szCs w:val="16"/>
              </w:rPr>
              <w:t xml:space="preserve"> evaluación no da cuenta de las posibles dificultades en su proceso de aprendizaje</w:t>
            </w:r>
          </w:p>
          <w:p w:rsidR="003D2DFC" w:rsidRPr="009A2403" w:rsidRDefault="009A2403" w:rsidP="009A2403">
            <w:pPr>
              <w:rPr>
                <w:sz w:val="16"/>
                <w:szCs w:val="16"/>
              </w:rPr>
            </w:pPr>
            <w:r w:rsidRPr="009A2403">
              <w:rPr>
                <w:b/>
                <w:sz w:val="16"/>
                <w:szCs w:val="16"/>
              </w:rPr>
              <w:t>D:</w:t>
            </w:r>
            <w:r w:rsidRPr="009A2403">
              <w:rPr>
                <w:sz w:val="16"/>
                <w:szCs w:val="16"/>
              </w:rPr>
              <w:t xml:space="preserve"> Presenta dificultades en el desarrollo dela </w:t>
            </w:r>
            <w:proofErr w:type="spellStart"/>
            <w:r w:rsidRPr="009A2403">
              <w:rPr>
                <w:sz w:val="16"/>
                <w:szCs w:val="16"/>
              </w:rPr>
              <w:t>coevaluación</w:t>
            </w:r>
            <w:proofErr w:type="spellEnd"/>
          </w:p>
        </w:tc>
      </w:tr>
    </w:tbl>
    <w:p w:rsidR="003D2DFC" w:rsidRDefault="003D2DFC" w:rsidP="003D2DFC">
      <w:pPr>
        <w:rPr>
          <w:b/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3D2DFC" w:rsidRPr="00DA468A" w:rsidRDefault="003D2DFC" w:rsidP="003D2DFC">
      <w:pPr>
        <w:rPr>
          <w:sz w:val="18"/>
        </w:rPr>
      </w:pPr>
    </w:p>
    <w:p w:rsidR="00DF35C4" w:rsidRDefault="00DF35C4"/>
    <w:sectPr w:rsidR="00DF35C4" w:rsidSect="0034216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63"/>
    <w:rsid w:val="00195A84"/>
    <w:rsid w:val="00227578"/>
    <w:rsid w:val="00255016"/>
    <w:rsid w:val="00277EEC"/>
    <w:rsid w:val="002C667D"/>
    <w:rsid w:val="00342163"/>
    <w:rsid w:val="003B542C"/>
    <w:rsid w:val="003D2DFC"/>
    <w:rsid w:val="00420E63"/>
    <w:rsid w:val="00437BB9"/>
    <w:rsid w:val="00661D16"/>
    <w:rsid w:val="00673CEA"/>
    <w:rsid w:val="008A17AF"/>
    <w:rsid w:val="009A2403"/>
    <w:rsid w:val="00B819B5"/>
    <w:rsid w:val="00BF2DB4"/>
    <w:rsid w:val="00CF05AF"/>
    <w:rsid w:val="00D44063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462579-956C-4A74-9404-45F1044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rsid w:val="00437BB9"/>
    <w:pPr>
      <w:keepNext/>
      <w:keepLines/>
      <w:spacing w:before="480" w:after="120" w:line="259" w:lineRule="auto"/>
      <w:contextualSpacing/>
    </w:pPr>
    <w:rPr>
      <w:rFonts w:ascii="Calibri" w:eastAsia="Calibri" w:hAnsi="Calibri" w:cs="Calibri"/>
      <w:b/>
      <w:color w:val="000000"/>
      <w:sz w:val="56"/>
      <w:szCs w:val="72"/>
      <w:lang w:eastAsia="es-CO"/>
    </w:rPr>
  </w:style>
  <w:style w:type="character" w:customStyle="1" w:styleId="PuestoCar">
    <w:name w:val="Puesto Car"/>
    <w:basedOn w:val="Fuentedeprrafopredeter"/>
    <w:link w:val="Puesto"/>
    <w:rsid w:val="00437BB9"/>
    <w:rPr>
      <w:rFonts w:ascii="Calibri" w:eastAsia="Calibri" w:hAnsi="Calibri" w:cs="Calibri"/>
      <w:b/>
      <w:color w:val="000000"/>
      <w:sz w:val="56"/>
      <w:szCs w:val="72"/>
      <w:lang w:eastAsia="es-CO"/>
    </w:rPr>
  </w:style>
  <w:style w:type="table" w:styleId="Tablaconcuadrcula">
    <w:name w:val="Table Grid"/>
    <w:basedOn w:val="Tablanormal"/>
    <w:uiPriority w:val="39"/>
    <w:rsid w:val="003D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E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Saenz</dc:creator>
  <cp:keywords/>
  <dc:description/>
  <cp:lastModifiedBy>Alonso Saenz</cp:lastModifiedBy>
  <cp:revision>10</cp:revision>
  <cp:lastPrinted>2017-08-08T16:07:00Z</cp:lastPrinted>
  <dcterms:created xsi:type="dcterms:W3CDTF">2017-08-08T15:22:00Z</dcterms:created>
  <dcterms:modified xsi:type="dcterms:W3CDTF">2017-08-11T16:01:00Z</dcterms:modified>
</cp:coreProperties>
</file>